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3159"/>
        <w:gridCol w:w="2490"/>
        <w:gridCol w:w="1972"/>
        <w:gridCol w:w="2835"/>
      </w:tblGrid>
      <w:tr w:rsidR="00B41C02">
        <w:tc>
          <w:tcPr>
            <w:tcW w:w="3159" w:type="dxa"/>
          </w:tcPr>
          <w:p w:rsidR="00B41C02" w:rsidRDefault="00460AAB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752600" cy="585470"/>
                  <wp:effectExtent l="0" t="0" r="0" b="5080"/>
                  <wp:docPr id="1026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그림 1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585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7" w:type="dxa"/>
            <w:gridSpan w:val="3"/>
          </w:tcPr>
          <w:p w:rsidR="00B41C02" w:rsidRDefault="00460AAB">
            <w:pPr>
              <w:spacing w:after="0" w:line="24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Partner Information Form</w:t>
            </w:r>
          </w:p>
          <w:p w:rsidR="00B41C02" w:rsidRDefault="00460AAB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Student Exchange Program </w:t>
            </w:r>
            <w:r>
              <w:rPr>
                <w:b/>
                <w:color w:val="0000FF"/>
                <w:sz w:val="24"/>
              </w:rPr>
              <w:t xml:space="preserve">2019, </w:t>
            </w:r>
            <w:r>
              <w:rPr>
                <w:rFonts w:hint="eastAsia"/>
                <w:b/>
                <w:color w:val="0000FF"/>
                <w:sz w:val="24"/>
                <w:lang w:eastAsia="zh-CN"/>
              </w:rPr>
              <w:t>Autumn</w:t>
            </w:r>
            <w:r>
              <w:rPr>
                <w:b/>
                <w:color w:val="0000FF"/>
                <w:sz w:val="24"/>
              </w:rPr>
              <w:t xml:space="preserve"> Semester</w:t>
            </w:r>
          </w:p>
        </w:tc>
      </w:tr>
      <w:tr w:rsidR="00B41C02">
        <w:tc>
          <w:tcPr>
            <w:tcW w:w="10456" w:type="dxa"/>
            <w:gridSpan w:val="4"/>
          </w:tcPr>
          <w:p w:rsidR="00B41C02" w:rsidRDefault="00460AAB">
            <w:pPr>
              <w:spacing w:after="0" w:line="240" w:lineRule="auto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</w:rPr>
              <w:t>Please write down with as much detail as possible. All documents should be written in English or Korean</w:t>
            </w:r>
          </w:p>
        </w:tc>
      </w:tr>
      <w:tr w:rsidR="00B41C02">
        <w:trPr>
          <w:trHeight w:hRule="exact" w:val="921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University Name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[English]</w:t>
            </w:r>
            <w:r>
              <w:rPr>
                <w:rFonts w:eastAsia="SimSun" w:hint="eastAsia"/>
                <w:lang w:eastAsia="zh-CN"/>
              </w:rPr>
              <w:t>Beijing Vocational College of Agriculture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 xml:space="preserve">[Other Languages] </w:t>
            </w:r>
            <w:r>
              <w:rPr>
                <w:rFonts w:hint="eastAsia"/>
                <w:sz w:val="21"/>
              </w:rPr>
              <w:t>北京</w:t>
            </w:r>
            <w:r>
              <w:rPr>
                <w:rFonts w:eastAsia="SimSun" w:hint="eastAsia"/>
                <w:sz w:val="21"/>
                <w:lang w:eastAsia="zh-CN"/>
              </w:rPr>
              <w:t>农业职业学院</w:t>
            </w:r>
          </w:p>
        </w:tc>
      </w:tr>
      <w:tr w:rsidR="00B41C02">
        <w:trPr>
          <w:trHeight w:hRule="exact" w:val="980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[English]</w:t>
            </w:r>
            <w:r>
              <w:rPr>
                <w:rFonts w:eastAsia="SimSun" w:hint="eastAsia"/>
                <w:lang w:eastAsia="zh-CN"/>
              </w:rPr>
              <w:t xml:space="preserve"> No.46, Beiyuan Road, Chaoyang District, Beijing, China</w:t>
            </w:r>
          </w:p>
          <w:p w:rsidR="00B41C02" w:rsidRDefault="00460AAB">
            <w:pPr>
              <w:pStyle w:val="a6"/>
              <w:widowControl/>
              <w:spacing w:beforeAutospacing="0" w:afterAutospacing="0" w:line="405" w:lineRule="atLeast"/>
              <w:rPr>
                <w:color w:val="F1F2F3"/>
                <w:sz w:val="21"/>
                <w:szCs w:val="21"/>
              </w:rPr>
            </w:pPr>
            <w:r>
              <w:t xml:space="preserve">[Other Languages] </w:t>
            </w:r>
            <w:r>
              <w:rPr>
                <w:rFonts w:hint="eastAsia"/>
                <w:kern w:val="2"/>
                <w:sz w:val="21"/>
                <w:lang w:eastAsia="ko-KR"/>
              </w:rPr>
              <w:t>北京市朝阳区北苑路</w:t>
            </w:r>
            <w:r>
              <w:rPr>
                <w:rFonts w:hint="eastAsia"/>
                <w:kern w:val="2"/>
                <w:sz w:val="21"/>
                <w:lang w:eastAsia="ko-KR"/>
              </w:rPr>
              <w:t>46</w:t>
            </w:r>
            <w:r>
              <w:rPr>
                <w:rFonts w:hint="eastAsia"/>
                <w:kern w:val="2"/>
                <w:sz w:val="21"/>
                <w:lang w:eastAsia="ko-KR"/>
              </w:rPr>
              <w:t>号院</w:t>
            </w:r>
          </w:p>
          <w:p w:rsidR="00B41C02" w:rsidRDefault="00B41C02">
            <w:pPr>
              <w:spacing w:after="0" w:line="240" w:lineRule="auto"/>
            </w:pPr>
          </w:p>
        </w:tc>
      </w:tr>
      <w:tr w:rsidR="00B41C02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Website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</w:pPr>
            <w:r>
              <w:rPr>
                <w:rFonts w:hint="eastAsia"/>
              </w:rPr>
              <w:t>http://www.bvca.edu.cn/</w:t>
            </w:r>
          </w:p>
        </w:tc>
      </w:tr>
      <w:tr w:rsidR="00B41C02">
        <w:trPr>
          <w:trHeight w:hRule="exact" w:val="1155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Number of students</w:t>
            </w:r>
            <w:r>
              <w:rPr>
                <w:b/>
              </w:rPr>
              <w:t xml:space="preserve"> can be accepted in 2019, spring semester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Pr="00BC5A2D" w:rsidRDefault="00BC5A2D">
            <w:pPr>
              <w:spacing w:after="0" w:line="240" w:lineRule="auto"/>
              <w:rPr>
                <w:rFonts w:asciiTheme="minorHAnsi" w:eastAsiaTheme="minorEastAsia" w:hAnsiTheme="minorHAnsi" w:hint="eastAsia"/>
                <w:lang w:val="ru-RU"/>
              </w:rPr>
            </w:pPr>
            <w:r>
              <w:rPr>
                <w:rFonts w:asciiTheme="minorHAnsi" w:eastAsiaTheme="minorEastAsia" w:hAnsiTheme="minorHAnsi" w:hint="eastAsia"/>
                <w:lang w:val="ru-RU"/>
              </w:rPr>
              <w:t>3</w:t>
            </w:r>
            <w:bookmarkStart w:id="0" w:name="_GoBack"/>
            <w:bookmarkEnd w:id="0"/>
          </w:p>
        </w:tc>
      </w:tr>
      <w:tr w:rsidR="00B41C02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Application Dea</w:t>
            </w:r>
            <w:r>
              <w:rPr>
                <w:b/>
              </w:rPr>
              <w:t>d</w:t>
            </w:r>
            <w:r>
              <w:rPr>
                <w:rFonts w:hint="eastAsia"/>
                <w:b/>
              </w:rPr>
              <w:t>line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asciiTheme="minorHAnsi" w:eastAsia="SimSun" w:hAnsiTheme="minorHAnsi"/>
                <w:lang w:val="ru-RU" w:eastAsia="zh-CN"/>
              </w:rPr>
            </w:pPr>
            <w:r>
              <w:rPr>
                <w:rFonts w:eastAsia="SimSun" w:hint="eastAsia"/>
                <w:lang w:eastAsia="zh-CN"/>
              </w:rPr>
              <w:t>5th,June. 201</w:t>
            </w:r>
            <w:r>
              <w:rPr>
                <w:rFonts w:asciiTheme="minorHAnsi" w:eastAsia="SimSun" w:hAnsiTheme="minorHAnsi"/>
                <w:lang w:val="ru-RU" w:eastAsia="zh-CN"/>
              </w:rPr>
              <w:t>9</w:t>
            </w:r>
          </w:p>
        </w:tc>
      </w:tr>
      <w:tr w:rsidR="00B41C02">
        <w:trPr>
          <w:trHeight w:hRule="exact" w:val="592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Recommended arrival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 1</w:t>
            </w:r>
            <w:r>
              <w:rPr>
                <w:rFonts w:eastAsia="SimSun" w:hint="eastAsia"/>
                <w:vertAlign w:val="superscript"/>
                <w:lang w:eastAsia="zh-CN"/>
              </w:rPr>
              <w:t>th</w:t>
            </w:r>
            <w:r>
              <w:rPr>
                <w:rFonts w:hint="eastAsia"/>
                <w:lang w:eastAsia="zh-CN"/>
              </w:rPr>
              <w:t>——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/>
                <w:vertAlign w:val="superscript"/>
                <w:lang w:eastAsia="zh-CN"/>
              </w:rPr>
              <w:t>th</w:t>
            </w:r>
            <w:r>
              <w:rPr>
                <w:rFonts w:eastAsia="SimSun" w:hint="eastAsia"/>
                <w:lang w:eastAsia="zh-CN"/>
              </w:rPr>
              <w:t>September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Name of airport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Beijing capital international airport</w:t>
            </w:r>
          </w:p>
        </w:tc>
      </w:tr>
      <w:tr w:rsidR="00B41C02">
        <w:trPr>
          <w:trHeight w:hRule="exact" w:val="392"/>
        </w:trPr>
        <w:tc>
          <w:tcPr>
            <w:tcW w:w="3159" w:type="dxa"/>
            <w:vMerge w:val="restart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Airport pick-up service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</w:pPr>
            <w:r>
              <w:rPr>
                <w:rFonts w:hint="eastAsia"/>
              </w:rPr>
              <w:t xml:space="preserve">[ </w:t>
            </w:r>
            <w:r>
              <w:rPr>
                <w:rFonts w:hint="eastAsia"/>
              </w:rPr>
              <w:sym w:font="Wingdings 2" w:char="F050"/>
            </w:r>
            <w:r>
              <w:rPr>
                <w:rFonts w:hint="eastAsia"/>
              </w:rPr>
              <w:t xml:space="preserve"> ] YES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Service price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200 yuan per 1</w:t>
            </w:r>
            <w:r>
              <w:rPr>
                <w:rFonts w:eastAsia="SimSun" w:hint="eastAsia"/>
                <w:lang w:eastAsia="zh-CN"/>
              </w:rPr>
              <w:t>—</w:t>
            </w:r>
            <w:r>
              <w:rPr>
                <w:rFonts w:eastAsia="SimSun" w:hint="eastAsia"/>
                <w:lang w:eastAsia="zh-CN"/>
              </w:rPr>
              <w:t>2 student</w:t>
            </w:r>
          </w:p>
        </w:tc>
      </w:tr>
      <w:tr w:rsidR="00B41C02">
        <w:trPr>
          <w:trHeight w:hRule="exact" w:val="458"/>
        </w:trPr>
        <w:tc>
          <w:tcPr>
            <w:tcW w:w="3159" w:type="dxa"/>
            <w:vMerge/>
            <w:tcBorders>
              <w:bottom w:val="single" w:sz="4" w:space="0" w:color="auto"/>
            </w:tcBorders>
            <w:shd w:val="clear" w:color="auto" w:fill="FBE4D5"/>
          </w:tcPr>
          <w:p w:rsidR="00B41C02" w:rsidRDefault="00B41C02">
            <w:pPr>
              <w:spacing w:after="0" w:line="240" w:lineRule="auto"/>
              <w:rPr>
                <w:b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</w:pPr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807" w:type="dxa"/>
            <w:gridSpan w:val="2"/>
            <w:tcBorders>
              <w:bottom w:val="single" w:sz="4" w:space="0" w:color="auto"/>
            </w:tcBorders>
          </w:tcPr>
          <w:p w:rsidR="00B41C02" w:rsidRDefault="00B41C02">
            <w:pPr>
              <w:spacing w:after="0" w:line="240" w:lineRule="auto"/>
            </w:pPr>
          </w:p>
        </w:tc>
      </w:tr>
      <w:tr w:rsidR="00B41C02">
        <w:trPr>
          <w:trHeight w:hRule="exact" w:val="322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Orientation date</w:t>
            </w:r>
          </w:p>
          <w:p w:rsidR="00B41C02" w:rsidRDefault="00B41C02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15</w:t>
            </w:r>
            <w:r>
              <w:rPr>
                <w:rFonts w:eastAsia="SimSun" w:hint="eastAsia"/>
                <w:vertAlign w:val="superscript"/>
                <w:lang w:eastAsia="zh-CN"/>
              </w:rPr>
              <w:t>th</w:t>
            </w:r>
            <w:r>
              <w:rPr>
                <w:rFonts w:eastAsia="SimSun" w:hint="eastAsia"/>
                <w:lang w:eastAsia="zh-CN"/>
              </w:rPr>
              <w:t xml:space="preserve"> September, 2019</w:t>
            </w:r>
          </w:p>
        </w:tc>
      </w:tr>
      <w:tr w:rsidR="00B41C02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Se</w:t>
            </w:r>
            <w:r>
              <w:rPr>
                <w:b/>
              </w:rPr>
              <w:t>mester dates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5</w:t>
            </w:r>
            <w:r>
              <w:rPr>
                <w:rFonts w:eastAsia="SimSun" w:hint="eastAsia"/>
                <w:vertAlign w:val="superscript"/>
                <w:lang w:eastAsia="zh-CN"/>
              </w:rPr>
              <w:t>th</w:t>
            </w:r>
            <w:r>
              <w:rPr>
                <w:rFonts w:eastAsia="SimSun" w:hint="eastAsia"/>
                <w:lang w:eastAsia="zh-CN"/>
              </w:rPr>
              <w:t xml:space="preserve"> September</w:t>
            </w:r>
            <w:r>
              <w:rPr>
                <w:rFonts w:eastAsia="SimSun" w:hint="eastAsia"/>
                <w:lang w:eastAsia="zh-CN"/>
              </w:rPr>
              <w:t>——</w:t>
            </w:r>
            <w:r>
              <w:rPr>
                <w:rFonts w:eastAsia="SimSun" w:hint="eastAsia"/>
                <w:lang w:eastAsia="zh-CN"/>
              </w:rPr>
              <w:t>25</w:t>
            </w:r>
            <w:r>
              <w:rPr>
                <w:rFonts w:eastAsia="SimSun" w:hint="eastAsia"/>
                <w:vertAlign w:val="superscript"/>
                <w:lang w:eastAsia="zh-CN"/>
              </w:rPr>
              <w:t>th</w:t>
            </w:r>
            <w:r>
              <w:rPr>
                <w:rFonts w:eastAsia="SimSun" w:hint="eastAsia"/>
                <w:lang w:eastAsia="zh-CN"/>
              </w:rPr>
              <w:t xml:space="preserve"> December, 2019</w:t>
            </w:r>
          </w:p>
        </w:tc>
      </w:tr>
      <w:tr w:rsidR="00B41C02">
        <w:trPr>
          <w:trHeight w:hRule="exact" w:val="680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Recommended </w:t>
            </w:r>
          </w:p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departure dates</w:t>
            </w:r>
            <w:r>
              <w:rPr>
                <w:b/>
              </w:rPr>
              <w:t xml:space="preserve"> and time</w:t>
            </w:r>
          </w:p>
          <w:p w:rsidR="00B41C02" w:rsidRDefault="00B41C02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31</w:t>
            </w:r>
            <w:r>
              <w:rPr>
                <w:rFonts w:eastAsia="SimSun"/>
                <w:vertAlign w:val="superscript"/>
                <w:lang w:eastAsia="zh-CN"/>
              </w:rPr>
              <w:t>th</w:t>
            </w:r>
            <w:r>
              <w:rPr>
                <w:rFonts w:eastAsia="SimSun"/>
                <w:lang w:eastAsia="zh-CN"/>
              </w:rPr>
              <w:t xml:space="preserve"> </w:t>
            </w:r>
            <w:r>
              <w:rPr>
                <w:rFonts w:eastAsia="SimSun" w:hint="eastAsia"/>
                <w:lang w:eastAsia="zh-CN"/>
              </w:rPr>
              <w:t>December</w:t>
            </w:r>
          </w:p>
        </w:tc>
      </w:tr>
      <w:tr w:rsidR="00B41C02">
        <w:trPr>
          <w:trHeight w:hRule="exact" w:val="39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Required </w:t>
            </w:r>
            <w:r>
              <w:rPr>
                <w:b/>
              </w:rPr>
              <w:t>languageproficiency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N</w:t>
            </w:r>
            <w:r>
              <w:rPr>
                <w:rFonts w:eastAsia="SimSun" w:hint="eastAsia"/>
                <w:lang w:eastAsia="zh-CN"/>
              </w:rPr>
              <w:t>o requirement</w:t>
            </w:r>
          </w:p>
        </w:tc>
      </w:tr>
      <w:tr w:rsidR="00B41C02">
        <w:trPr>
          <w:trHeight w:hRule="exact" w:val="7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Course available: Chinese listening, spoken Chinese, Chinese culture, 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Comprehensive Chinese; Course not available: Specialized courses</w:t>
            </w:r>
          </w:p>
        </w:tc>
      </w:tr>
      <w:tr w:rsidR="00B41C02">
        <w:trPr>
          <w:trHeight w:hRule="exact" w:val="418"/>
        </w:trPr>
        <w:tc>
          <w:tcPr>
            <w:tcW w:w="3159" w:type="dxa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Visa </w:t>
            </w:r>
            <w:r>
              <w:rPr>
                <w:b/>
              </w:rPr>
              <w:t>requirements</w:t>
            </w:r>
          </w:p>
        </w:tc>
        <w:tc>
          <w:tcPr>
            <w:tcW w:w="7297" w:type="dxa"/>
            <w:gridSpan w:val="3"/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X2</w:t>
            </w:r>
          </w:p>
        </w:tc>
      </w:tr>
      <w:tr w:rsidR="00B41C02">
        <w:trPr>
          <w:trHeight w:hRule="exact" w:val="1461"/>
        </w:trPr>
        <w:tc>
          <w:tcPr>
            <w:tcW w:w="3159" w:type="dxa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Accommodation (with as much detail as possible)</w:t>
            </w:r>
          </w:p>
          <w:p w:rsidR="00B41C02" w:rsidRDefault="00B41C02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Room type</w:t>
            </w:r>
            <w:r>
              <w:t>:</w:t>
            </w:r>
            <w:r>
              <w:rPr>
                <w:rFonts w:eastAsia="SimSun" w:hint="eastAsia"/>
                <w:lang w:eastAsia="zh-CN"/>
              </w:rPr>
              <w:t xml:space="preserve"> three-person rooms with independent bathroom in residence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 hall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 xml:space="preserve">Fees </w:t>
            </w:r>
            <w:r>
              <w:rPr>
                <w:rFonts w:eastAsia="SimSun" w:hint="eastAsia"/>
                <w:lang w:eastAsia="zh-CN"/>
              </w:rPr>
              <w:t>each</w:t>
            </w:r>
            <w:r>
              <w:t xml:space="preserve"> month:</w:t>
            </w:r>
            <w:r>
              <w:rPr>
                <w:rFonts w:eastAsia="SimSun" w:hint="eastAsia"/>
                <w:lang w:eastAsia="zh-CN"/>
              </w:rPr>
              <w:t xml:space="preserve"> 500 yuan.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Facilities:</w:t>
            </w:r>
            <w:r>
              <w:rPr>
                <w:rFonts w:eastAsia="SimSun" w:hint="eastAsia"/>
                <w:lang w:eastAsia="zh-CN"/>
              </w:rPr>
              <w:t xml:space="preserve"> public kitchen</w:t>
            </w:r>
            <w:r>
              <w:rPr>
                <w:rFonts w:eastAsia="SimSun" w:hint="eastAsia"/>
                <w:lang w:eastAsia="zh-CN"/>
              </w:rPr>
              <w:t>，</w:t>
            </w:r>
            <w:r>
              <w:rPr>
                <w:rFonts w:eastAsia="SimSun" w:hint="eastAsia"/>
                <w:lang w:eastAsia="zh-CN"/>
              </w:rPr>
              <w:t>public fridge</w:t>
            </w:r>
            <w:r>
              <w:rPr>
                <w:rFonts w:eastAsia="SimSun" w:hint="eastAsia"/>
                <w:lang w:eastAsia="zh-CN"/>
              </w:rPr>
              <w:t>，</w:t>
            </w:r>
            <w:r>
              <w:rPr>
                <w:rFonts w:eastAsia="SimSun" w:hint="eastAsia"/>
                <w:lang w:eastAsia="zh-CN"/>
              </w:rPr>
              <w:t>public washing machine</w:t>
            </w:r>
          </w:p>
        </w:tc>
      </w:tr>
      <w:tr w:rsidR="00B41C02">
        <w:trPr>
          <w:trHeight w:hRule="exact" w:val="436"/>
        </w:trPr>
        <w:tc>
          <w:tcPr>
            <w:tcW w:w="3159" w:type="dxa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297" w:type="dxa"/>
            <w:gridSpan w:val="3"/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400 yuan </w:t>
            </w:r>
          </w:p>
        </w:tc>
      </w:tr>
      <w:tr w:rsidR="00B41C02">
        <w:trPr>
          <w:trHeight w:hRule="exact" w:val="651"/>
        </w:trPr>
        <w:tc>
          <w:tcPr>
            <w:tcW w:w="3159" w:type="dxa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Other </w:t>
            </w:r>
            <w:r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297" w:type="dxa"/>
            <w:gridSpan w:val="3"/>
          </w:tcPr>
          <w:p w:rsidR="00B41C02" w:rsidRDefault="00460AAB">
            <w:pPr>
              <w:widowControl/>
              <w:jc w:val="left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No.</w:t>
            </w:r>
          </w:p>
        </w:tc>
      </w:tr>
      <w:tr w:rsidR="00B41C02">
        <w:trPr>
          <w:trHeight w:hRule="exact" w:val="1149"/>
        </w:trPr>
        <w:tc>
          <w:tcPr>
            <w:tcW w:w="3159" w:type="dxa"/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297" w:type="dxa"/>
            <w:gridSpan w:val="3"/>
          </w:tcPr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Name</w:t>
            </w:r>
            <w:r>
              <w:t>:</w:t>
            </w:r>
            <w:r>
              <w:rPr>
                <w:rFonts w:eastAsia="SimSun" w:hint="eastAsia"/>
                <w:lang w:eastAsia="zh-CN"/>
              </w:rPr>
              <w:t>Fu Ninghua</w:t>
            </w:r>
          </w:p>
          <w:p w:rsidR="00B41C02" w:rsidRDefault="00460AA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Phone number:</w:t>
            </w:r>
            <w:r>
              <w:rPr>
                <w:rFonts w:eastAsia="SimSun" w:hint="eastAsia"/>
                <w:lang w:eastAsia="zh-CN"/>
              </w:rPr>
              <w:t>8610-82595027</w:t>
            </w:r>
          </w:p>
          <w:p w:rsidR="00B41C02" w:rsidRDefault="00460AAB">
            <w:pPr>
              <w:spacing w:after="0" w:line="240" w:lineRule="auto"/>
            </w:pPr>
            <w:r>
              <w:t>Mobile number:</w:t>
            </w:r>
          </w:p>
        </w:tc>
      </w:tr>
      <w:tr w:rsidR="00B41C02">
        <w:trPr>
          <w:trHeight w:hRule="exact" w:val="1714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B41C02" w:rsidRDefault="00460AA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B41C02" w:rsidRDefault="00460AAB">
            <w:pPr>
              <w:numPr>
                <w:ilvl w:val="0"/>
                <w:numId w:val="1"/>
              </w:num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北京农业职业学院留学生入学申请表</w:t>
            </w:r>
            <w:r>
              <w:rPr>
                <w:rFonts w:eastAsia="SimSun" w:hint="eastAsia"/>
                <w:lang w:eastAsia="zh-CN"/>
              </w:rPr>
              <w:t>Application Form</w:t>
            </w:r>
          </w:p>
          <w:p w:rsidR="00B41C02" w:rsidRDefault="00460A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eastAsia="SimSun" w:hint="eastAsia"/>
                <w:lang w:eastAsia="zh-CN"/>
              </w:rPr>
              <w:t>申请人护照</w:t>
            </w:r>
            <w:r>
              <w:rPr>
                <w:rFonts w:eastAsia="SimSun" w:hint="eastAsia"/>
                <w:lang w:eastAsia="zh-CN"/>
              </w:rPr>
              <w:t xml:space="preserve"> Copy of Passport</w:t>
            </w:r>
          </w:p>
          <w:p w:rsidR="00B41C02" w:rsidRDefault="00460A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eastAsia="SimSun" w:hint="eastAsia"/>
                <w:lang w:eastAsia="zh-CN"/>
              </w:rPr>
              <w:t>富川大学在学证明及成绩单</w:t>
            </w:r>
            <w:r>
              <w:rPr>
                <w:rFonts w:ascii="Arial" w:eastAsia="SimSun" w:hAnsi="Arial" w:cs="Arial"/>
                <w:color w:val="333333"/>
                <w:kern w:val="0"/>
                <w:sz w:val="19"/>
                <w:szCs w:val="19"/>
                <w:lang w:eastAsia="zh-CN"/>
              </w:rPr>
              <w:t>Education Certificate</w:t>
            </w:r>
            <w:r>
              <w:rPr>
                <w:rFonts w:ascii="Arial" w:eastAsia="SimSun" w:hAnsi="Arial" w:cs="Arial" w:hint="eastAsia"/>
                <w:color w:val="333333"/>
                <w:kern w:val="0"/>
                <w:sz w:val="19"/>
                <w:szCs w:val="19"/>
                <w:lang w:eastAsia="zh-CN"/>
              </w:rPr>
              <w:t xml:space="preserve"> and </w:t>
            </w:r>
            <w:r>
              <w:rPr>
                <w:rFonts w:ascii="Arial" w:eastAsia="SimSun" w:hAnsi="Arial" w:cs="Arial"/>
                <w:color w:val="333333"/>
                <w:kern w:val="0"/>
                <w:sz w:val="19"/>
                <w:szCs w:val="19"/>
                <w:lang w:eastAsia="zh-CN"/>
              </w:rPr>
              <w:t>transcript</w:t>
            </w:r>
          </w:p>
          <w:p w:rsidR="00B41C02" w:rsidRDefault="00460AAB">
            <w:pPr>
              <w:numPr>
                <w:ilvl w:val="0"/>
                <w:numId w:val="1"/>
              </w:num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2</w:t>
            </w:r>
            <w:r>
              <w:rPr>
                <w:rFonts w:eastAsia="SimSun" w:hint="eastAsia"/>
                <w:lang w:eastAsia="zh-CN"/>
              </w:rPr>
              <w:t>张白底正面照片，</w:t>
            </w:r>
            <w:r>
              <w:rPr>
                <w:rFonts w:ascii="Arial" w:eastAsia="SimSun" w:hAnsi="Arial" w:cs="Arial" w:hint="eastAsia"/>
                <w:color w:val="333333"/>
                <w:kern w:val="0"/>
                <w:sz w:val="19"/>
                <w:szCs w:val="19"/>
                <w:lang w:eastAsia="zh-CN"/>
              </w:rPr>
              <w:t>two 3.5*5.3cm full face recent photo with white background</w:t>
            </w:r>
          </w:p>
        </w:tc>
      </w:tr>
    </w:tbl>
    <w:p w:rsidR="00B41C02" w:rsidRDefault="00B41C02"/>
    <w:sectPr w:rsidR="00B41C02" w:rsidSect="00B41C0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A9" w:rsidRDefault="00EA4EA9" w:rsidP="0094436D">
      <w:pPr>
        <w:spacing w:after="0" w:line="240" w:lineRule="auto"/>
      </w:pPr>
      <w:r>
        <w:separator/>
      </w:r>
    </w:p>
  </w:endnote>
  <w:endnote w:type="continuationSeparator" w:id="0">
    <w:p w:rsidR="00EA4EA9" w:rsidRDefault="00EA4EA9" w:rsidP="0094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engXian">
    <w:altName w:val="SimSun"/>
    <w:panose1 w:val="02010600030101010101"/>
    <w:charset w:val="86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A9" w:rsidRDefault="00EA4EA9" w:rsidP="0094436D">
      <w:pPr>
        <w:spacing w:after="0" w:line="240" w:lineRule="auto"/>
      </w:pPr>
      <w:r>
        <w:separator/>
      </w:r>
    </w:p>
  </w:footnote>
  <w:footnote w:type="continuationSeparator" w:id="0">
    <w:p w:rsidR="00EA4EA9" w:rsidRDefault="00EA4EA9" w:rsidP="00944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singleLevel"/>
    <w:tmpl w:val="0053208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D6DBA"/>
    <w:rsid w:val="00435D54"/>
    <w:rsid w:val="00460AAB"/>
    <w:rsid w:val="004F4A6B"/>
    <w:rsid w:val="005D6DBA"/>
    <w:rsid w:val="0069304C"/>
    <w:rsid w:val="00703EF7"/>
    <w:rsid w:val="0094436D"/>
    <w:rsid w:val="00B41C02"/>
    <w:rsid w:val="00BC5A2D"/>
    <w:rsid w:val="00E60D76"/>
    <w:rsid w:val="00E824D8"/>
    <w:rsid w:val="00EA4EA9"/>
    <w:rsid w:val="15FD014C"/>
    <w:rsid w:val="2B5A548A"/>
    <w:rsid w:val="390C6A20"/>
    <w:rsid w:val="3F597FD1"/>
    <w:rsid w:val="411A7E0E"/>
    <w:rsid w:val="4A7F6E94"/>
    <w:rsid w:val="591C0345"/>
    <w:rsid w:val="679E7726"/>
    <w:rsid w:val="6F0C000D"/>
    <w:rsid w:val="78A21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86B55"/>
  <w15:docId w15:val="{86A6AC2E-105D-4D32-B4C6-627C0266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C02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ascii="맑은 고딕" w:eastAsia="DengXian" w:hAnsi="맑은 고딕" w:cs="SimSun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B41C02"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41C02"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1"/>
    <w:uiPriority w:val="99"/>
    <w:qFormat/>
    <w:rsid w:val="00B41C02"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uiPriority w:val="99"/>
    <w:qFormat/>
    <w:rsid w:val="00B41C02"/>
    <w:pPr>
      <w:spacing w:beforeAutospacing="1" w:after="0" w:afterAutospacing="1"/>
      <w:jc w:val="left"/>
    </w:pPr>
    <w:rPr>
      <w:rFonts w:cs="Times New Roman"/>
      <w:kern w:val="0"/>
      <w:sz w:val="24"/>
      <w:lang w:eastAsia="zh-CN"/>
    </w:rPr>
  </w:style>
  <w:style w:type="table" w:styleId="a7">
    <w:name w:val="Table Grid"/>
    <w:basedOn w:val="a1"/>
    <w:uiPriority w:val="39"/>
    <w:qFormat/>
    <w:rsid w:val="00B41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qFormat/>
    <w:rsid w:val="00B41C02"/>
    <w:rPr>
      <w:color w:val="666666"/>
      <w:sz w:val="24"/>
      <w:szCs w:val="24"/>
      <w:u w:val="none"/>
    </w:rPr>
  </w:style>
  <w:style w:type="character" w:styleId="a9">
    <w:name w:val="Emphasis"/>
    <w:basedOn w:val="a0"/>
    <w:qFormat/>
    <w:rsid w:val="00B41C02"/>
    <w:rPr>
      <w:color w:val="CC0000"/>
    </w:rPr>
  </w:style>
  <w:style w:type="character" w:styleId="aa">
    <w:name w:val="Hyperlink"/>
    <w:basedOn w:val="a0"/>
    <w:uiPriority w:val="99"/>
    <w:qFormat/>
    <w:rsid w:val="00B41C02"/>
    <w:rPr>
      <w:color w:val="666666"/>
      <w:sz w:val="24"/>
      <w:szCs w:val="24"/>
      <w:u w:val="none"/>
    </w:rPr>
  </w:style>
  <w:style w:type="character" w:styleId="HTML">
    <w:name w:val="HTML Cite"/>
    <w:basedOn w:val="a0"/>
    <w:qFormat/>
    <w:rsid w:val="00B41C02"/>
    <w:rPr>
      <w:color w:val="008000"/>
    </w:rPr>
  </w:style>
  <w:style w:type="character" w:customStyle="1" w:styleId="Char1">
    <w:name w:val="머리글 Char"/>
    <w:basedOn w:val="a0"/>
    <w:link w:val="a5"/>
    <w:uiPriority w:val="99"/>
    <w:qFormat/>
    <w:rsid w:val="00B41C02"/>
  </w:style>
  <w:style w:type="character" w:customStyle="1" w:styleId="Char0">
    <w:name w:val="바닥글 Char"/>
    <w:basedOn w:val="a0"/>
    <w:link w:val="a4"/>
    <w:uiPriority w:val="99"/>
    <w:qFormat/>
    <w:rsid w:val="00B41C02"/>
  </w:style>
  <w:style w:type="character" w:customStyle="1" w:styleId="Char">
    <w:name w:val="풍선 도움말 텍스트 Char"/>
    <w:basedOn w:val="a0"/>
    <w:link w:val="a3"/>
    <w:uiPriority w:val="99"/>
    <w:qFormat/>
    <w:rsid w:val="00B41C02"/>
    <w:rPr>
      <w:rFonts w:ascii="맑은 고딕" w:eastAsia="DengXian" w:hAnsi="맑은 고딕" w:cs="SimSun"/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sshharry@naver.com</cp:lastModifiedBy>
  <cp:revision>3</cp:revision>
  <cp:lastPrinted>2018-10-18T01:56:00Z</cp:lastPrinted>
  <dcterms:created xsi:type="dcterms:W3CDTF">2019-04-04T07:10:00Z</dcterms:created>
  <dcterms:modified xsi:type="dcterms:W3CDTF">2019-04-15T00:16:00Z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