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10343" w:type="dxa"/>
        <w:tblLayout w:type="fixed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2977"/>
      </w:tblGrid>
      <w:tr w:rsidR="003B2ECE">
        <w:tc>
          <w:tcPr>
            <w:tcW w:w="3020" w:type="dxa"/>
          </w:tcPr>
          <w:p w:rsidR="003B2ECE" w:rsidRDefault="002A042C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1752600" cy="585470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그림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3" w:type="dxa"/>
            <w:gridSpan w:val="3"/>
          </w:tcPr>
          <w:p w:rsidR="003B2ECE" w:rsidRDefault="002A042C">
            <w:pPr>
              <w:spacing w:after="0" w:line="24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Partner Information Form</w:t>
            </w:r>
          </w:p>
          <w:p w:rsidR="003B2ECE" w:rsidRDefault="002A042C">
            <w:pPr>
              <w:spacing w:after="0" w:line="240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Student Exchange Program </w:t>
            </w:r>
            <w:r>
              <w:rPr>
                <w:b/>
                <w:color w:val="0000FF"/>
                <w:sz w:val="24"/>
              </w:rPr>
              <w:t xml:space="preserve">2019, </w:t>
            </w:r>
            <w:r>
              <w:rPr>
                <w:rFonts w:hint="eastAsia"/>
                <w:b/>
                <w:color w:val="0000FF"/>
                <w:sz w:val="24"/>
              </w:rPr>
              <w:t>fall</w:t>
            </w:r>
            <w:r>
              <w:rPr>
                <w:b/>
                <w:color w:val="0000FF"/>
                <w:sz w:val="24"/>
              </w:rPr>
              <w:t xml:space="preserve"> Semester</w:t>
            </w:r>
          </w:p>
        </w:tc>
      </w:tr>
      <w:tr w:rsidR="003B2ECE">
        <w:tc>
          <w:tcPr>
            <w:tcW w:w="10343" w:type="dxa"/>
            <w:gridSpan w:val="4"/>
          </w:tcPr>
          <w:p w:rsidR="003B2ECE" w:rsidRDefault="002A042C">
            <w:pPr>
              <w:spacing w:after="0" w:line="240" w:lineRule="auto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</w:rPr>
              <w:t>Please write down with as much detail as possible. All documents should be written in English or Korean</w:t>
            </w:r>
          </w:p>
        </w:tc>
      </w:tr>
      <w:tr w:rsidR="003B2ECE">
        <w:trPr>
          <w:trHeight w:hRule="exact" w:val="921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University Name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3B2ECE" w:rsidRDefault="002A042C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t>[English]</w:t>
            </w:r>
            <w:r>
              <w:rPr>
                <w:rFonts w:eastAsia="SimSun" w:hint="eastAsia"/>
                <w:lang w:eastAsia="zh-CN"/>
              </w:rPr>
              <w:t xml:space="preserve">  Shandong University, Weihai</w:t>
            </w:r>
          </w:p>
          <w:p w:rsidR="003B2ECE" w:rsidRDefault="002A042C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t xml:space="preserve">[Other Languages] </w:t>
            </w:r>
            <w:r>
              <w:rPr>
                <w:rFonts w:eastAsia="SimSun" w:hint="eastAsia"/>
                <w:lang w:eastAsia="zh-CN"/>
              </w:rPr>
              <w:t>山东大学（威海）</w:t>
            </w:r>
          </w:p>
        </w:tc>
      </w:tr>
      <w:tr w:rsidR="003B2ECE">
        <w:trPr>
          <w:trHeight w:hRule="exact" w:val="118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3B2ECE" w:rsidRDefault="002A042C">
            <w:pPr>
              <w:pStyle w:val="a5"/>
              <w:widowControl/>
              <w:spacing w:after="0"/>
            </w:pPr>
            <w:r>
              <w:rPr>
                <w:rFonts w:hint="eastAsia"/>
              </w:rPr>
              <w:t>[English]</w:t>
            </w:r>
            <w:r>
              <w:rPr>
                <w:rFonts w:eastAsia="SimSun" w:hint="eastAsia"/>
                <w:lang w:eastAsia="zh-CN"/>
              </w:rPr>
              <w:t xml:space="preserve"> </w:t>
            </w:r>
            <w:r>
              <w:t>International Office of Shandong University, Weihai (SDUW)</w:t>
            </w:r>
            <w:r>
              <w:rPr>
                <w:rFonts w:eastAsia="SimSun" w:hint="eastAsia"/>
                <w:lang w:eastAsia="zh-CN"/>
              </w:rPr>
              <w:t xml:space="preserve"> </w:t>
            </w:r>
            <w:r>
              <w:rPr>
                <w:rFonts w:ascii="EmojiFont" w:eastAsia="EmojiFont" w:hAnsi="EmojiFont" w:cs="EmojiFont"/>
              </w:rPr>
              <w:t>No.180 Wenhua Xilu, Weihai, Shandong, China </w:t>
            </w:r>
          </w:p>
          <w:p w:rsidR="003B2ECE" w:rsidRDefault="003B2ECE">
            <w:pPr>
              <w:spacing w:after="0" w:line="240" w:lineRule="auto"/>
              <w:rPr>
                <w:rFonts w:eastAsia="SimSun"/>
                <w:lang w:eastAsia="zh-CN"/>
              </w:rPr>
            </w:pPr>
          </w:p>
          <w:p w:rsidR="003B2ECE" w:rsidRDefault="002A042C">
            <w:pPr>
              <w:spacing w:after="0" w:line="240" w:lineRule="auto"/>
            </w:pPr>
            <w:r>
              <w:t xml:space="preserve">[Other Languages] </w:t>
            </w:r>
          </w:p>
        </w:tc>
      </w:tr>
      <w:tr w:rsidR="003B2EC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Website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3B2ECE" w:rsidRDefault="002A042C">
            <w:pPr>
              <w:spacing w:after="0" w:line="240" w:lineRule="auto"/>
            </w:pPr>
            <w:r>
              <w:rPr>
                <w:rFonts w:hint="eastAsia"/>
              </w:rPr>
              <w:t>https://www.wh.sdu.edu.cn/</w:t>
            </w:r>
          </w:p>
        </w:tc>
      </w:tr>
      <w:tr w:rsidR="003B2ECE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>Number of students</w:t>
            </w:r>
            <w:r>
              <w:rPr>
                <w:b/>
              </w:rPr>
              <w:t xml:space="preserve"> can be accepted in 2019, </w:t>
            </w:r>
            <w:r>
              <w:rPr>
                <w:b/>
                <w:color w:val="0000FF"/>
              </w:rPr>
              <w:t xml:space="preserve">spring </w:t>
            </w:r>
            <w:r>
              <w:rPr>
                <w:b/>
              </w:rPr>
              <w:t>semester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3B2ECE" w:rsidRDefault="005524DA">
            <w:pPr>
              <w:spacing w:after="0" w:line="240" w:lineRule="auto"/>
            </w:pPr>
            <w:r>
              <w:rPr>
                <w:rFonts w:hint="eastAsia"/>
              </w:rPr>
              <w:t>6</w:t>
            </w:r>
            <w:bookmarkStart w:id="0" w:name="_GoBack"/>
            <w:bookmarkEnd w:id="0"/>
          </w:p>
        </w:tc>
      </w:tr>
      <w:tr w:rsidR="003B2EC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Application Dea</w:t>
            </w:r>
            <w:r>
              <w:rPr>
                <w:b/>
              </w:rPr>
              <w:t>d</w:t>
            </w:r>
            <w:r>
              <w:rPr>
                <w:rFonts w:hint="eastAsia"/>
                <w:b/>
              </w:rPr>
              <w:t>line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3B2ECE" w:rsidRDefault="002A042C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2019.05.30</w:t>
            </w:r>
          </w:p>
        </w:tc>
      </w:tr>
      <w:tr w:rsidR="003B2EC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Recommended arrival dates</w:t>
            </w:r>
            <w:r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3B2ECE" w:rsidRDefault="003B2ECE">
            <w:pPr>
              <w:spacing w:after="0" w:line="240" w:lineRule="auto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>Name of airport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B2ECE" w:rsidRDefault="002A042C">
            <w:pPr>
              <w:spacing w:after="0" w:line="240" w:lineRule="auto"/>
            </w:pPr>
            <w:r>
              <w:rPr>
                <w:rFonts w:hint="eastAsia"/>
              </w:rPr>
              <w:t>위하이 국제공항</w:t>
            </w:r>
          </w:p>
        </w:tc>
      </w:tr>
      <w:tr w:rsidR="003B2ECE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3B2ECE" w:rsidRDefault="002A042C">
            <w:pPr>
              <w:spacing w:after="0" w:line="240" w:lineRule="auto"/>
            </w:pPr>
            <w:r>
              <w:rPr>
                <w:rFonts w:hint="eastAsia"/>
              </w:rPr>
              <w:t xml:space="preserve">[ </w:t>
            </w:r>
            <w:r>
              <w:rPr>
                <w:rFonts w:ascii="Arial" w:hAnsi="Arial" w:cs="Arial"/>
              </w:rPr>
              <w:t>√</w:t>
            </w:r>
            <w:r>
              <w:t xml:space="preserve"> </w:t>
            </w:r>
            <w:r>
              <w:rPr>
                <w:rFonts w:hint="eastAsia"/>
              </w:rPr>
              <w:t>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>Service price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B2ECE" w:rsidRDefault="002A042C">
            <w:pPr>
              <w:spacing w:after="0" w:line="240" w:lineRule="auto"/>
            </w:pPr>
            <w:r>
              <w:rPr>
                <w:rFonts w:hint="eastAsia"/>
              </w:rPr>
              <w:t>무료</w:t>
            </w:r>
          </w:p>
        </w:tc>
      </w:tr>
      <w:tr w:rsidR="003B2ECE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3B2ECE">
            <w:pPr>
              <w:spacing w:after="0" w:line="240" w:lineRule="auto"/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3B2ECE" w:rsidRDefault="002A042C">
            <w:pPr>
              <w:spacing w:after="0" w:line="240" w:lineRule="auto"/>
            </w:pPr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3B2ECE" w:rsidRDefault="003B2ECE">
            <w:pPr>
              <w:spacing w:after="0" w:line="240" w:lineRule="auto"/>
            </w:pPr>
          </w:p>
        </w:tc>
      </w:tr>
      <w:tr w:rsidR="003B2EC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Orientation date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3B2ECE" w:rsidRDefault="003B2ECE">
            <w:pPr>
              <w:spacing w:after="0" w:line="240" w:lineRule="auto"/>
            </w:pPr>
          </w:p>
        </w:tc>
      </w:tr>
      <w:tr w:rsidR="003B2EC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Se</w:t>
            </w:r>
            <w:r>
              <w:rPr>
                <w:b/>
              </w:rPr>
              <w:t>mester dates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3B2ECE" w:rsidRDefault="002A042C">
            <w:pPr>
              <w:spacing w:after="0" w:line="240" w:lineRule="auto"/>
            </w:pPr>
            <w:r>
              <w:rPr>
                <w:rFonts w:hint="eastAsia"/>
              </w:rPr>
              <w:t>2019.09.01-2020.01.12</w:t>
            </w:r>
          </w:p>
        </w:tc>
      </w:tr>
      <w:tr w:rsidR="003B2ECE">
        <w:trPr>
          <w:trHeight w:hRule="exact" w:val="113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Recommended </w:t>
            </w:r>
          </w:p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departure dates</w:t>
            </w:r>
            <w:r>
              <w:rPr>
                <w:b/>
              </w:rPr>
              <w:t xml:space="preserve"> and time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3B2ECE" w:rsidRDefault="003B2ECE">
            <w:pPr>
              <w:spacing w:after="0" w:line="240" w:lineRule="auto"/>
            </w:pPr>
          </w:p>
        </w:tc>
      </w:tr>
      <w:tr w:rsidR="003B2ECE">
        <w:trPr>
          <w:trHeight w:hRule="exact" w:val="853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Required </w:t>
            </w:r>
            <w:r>
              <w:rPr>
                <w:b/>
              </w:rPr>
              <w:t>language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proficiency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3B2ECE" w:rsidRDefault="002A042C">
            <w:pPr>
              <w:spacing w:after="0" w:line="240" w:lineRule="auto"/>
            </w:pPr>
            <w:r>
              <w:rPr>
                <w:rFonts w:hint="eastAsia"/>
              </w:rPr>
              <w:t>없음</w:t>
            </w:r>
          </w:p>
        </w:tc>
      </w:tr>
      <w:tr w:rsidR="003B2ECE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3B2ECE" w:rsidRDefault="002A042C">
            <w:pPr>
              <w:spacing w:after="0" w:line="240" w:lineRule="auto"/>
            </w:pPr>
            <w:r>
              <w:rPr>
                <w:rFonts w:hint="eastAsia"/>
              </w:rPr>
              <w:t>없음</w:t>
            </w:r>
          </w:p>
        </w:tc>
      </w:tr>
      <w:tr w:rsidR="003B2ECE">
        <w:trPr>
          <w:trHeight w:hRule="exact" w:val="418"/>
        </w:trPr>
        <w:tc>
          <w:tcPr>
            <w:tcW w:w="3020" w:type="dxa"/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Visa </w:t>
            </w:r>
            <w:r>
              <w:rPr>
                <w:b/>
              </w:rPr>
              <w:t>requirements</w:t>
            </w:r>
          </w:p>
        </w:tc>
        <w:tc>
          <w:tcPr>
            <w:tcW w:w="7323" w:type="dxa"/>
            <w:gridSpan w:val="3"/>
          </w:tcPr>
          <w:p w:rsidR="003B2ECE" w:rsidRDefault="002A042C">
            <w:pPr>
              <w:spacing w:after="0" w:line="240" w:lineRule="auto"/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semester</w:t>
            </w:r>
            <w:r>
              <w:rPr>
                <w:rFonts w:hint="eastAsia"/>
                <w:b/>
              </w:rPr>
              <w:t>:X2, 2</w:t>
            </w:r>
            <w:r>
              <w:rPr>
                <w:b/>
              </w:rPr>
              <w:t>semester</w:t>
            </w:r>
            <w:r>
              <w:rPr>
                <w:rFonts w:hint="eastAsia"/>
                <w:b/>
              </w:rPr>
              <w:t>:X1</w:t>
            </w:r>
          </w:p>
        </w:tc>
      </w:tr>
      <w:tr w:rsidR="003B2ECE">
        <w:trPr>
          <w:trHeight w:hRule="exact" w:val="1548"/>
        </w:trPr>
        <w:tc>
          <w:tcPr>
            <w:tcW w:w="3020" w:type="dxa"/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Accommodation (with as much detail as possible)</w:t>
            </w:r>
          </w:p>
        </w:tc>
        <w:tc>
          <w:tcPr>
            <w:tcW w:w="7323" w:type="dxa"/>
            <w:gridSpan w:val="3"/>
          </w:tcPr>
          <w:p w:rsidR="003B2ECE" w:rsidRDefault="002A042C">
            <w:pPr>
              <w:spacing w:after="0" w:line="240" w:lineRule="auto"/>
            </w:pPr>
            <w:r>
              <w:rPr>
                <w:rFonts w:hint="eastAsia"/>
              </w:rPr>
              <w:t>Room type</w:t>
            </w:r>
            <w:r>
              <w:t>:</w:t>
            </w:r>
            <w:r>
              <w:rPr>
                <w:rFonts w:hint="eastAsia"/>
              </w:rPr>
              <w:t xml:space="preserve"> 2인실</w:t>
            </w:r>
          </w:p>
          <w:p w:rsidR="003B2ECE" w:rsidRDefault="002A042C">
            <w:pPr>
              <w:spacing w:after="0" w:line="240" w:lineRule="auto"/>
            </w:pPr>
            <w:r>
              <w:t>Deposit:</w:t>
            </w:r>
            <w:r>
              <w:rPr>
                <w:rFonts w:hint="eastAsia"/>
              </w:rPr>
              <w:t xml:space="preserve"> </w:t>
            </w:r>
          </w:p>
          <w:p w:rsidR="003B2ECE" w:rsidRDefault="002A042C">
            <w:pPr>
              <w:spacing w:after="0" w:line="240" w:lineRule="auto"/>
            </w:pPr>
            <w:r>
              <w:t>Fees per month:</w:t>
            </w:r>
            <w:r>
              <w:rPr>
                <w:rFonts w:hint="eastAsia"/>
              </w:rPr>
              <w:t xml:space="preserve"> 4000위엔/학기</w:t>
            </w:r>
          </w:p>
          <w:p w:rsidR="003B2ECE" w:rsidRDefault="002A042C">
            <w:pPr>
              <w:spacing w:after="0" w:line="240" w:lineRule="auto"/>
            </w:pPr>
            <w:r>
              <w:t>Facilities:</w:t>
            </w:r>
          </w:p>
        </w:tc>
      </w:tr>
      <w:tr w:rsidR="003B2ECE">
        <w:trPr>
          <w:trHeight w:hRule="exact" w:val="436"/>
        </w:trPr>
        <w:tc>
          <w:tcPr>
            <w:tcW w:w="3020" w:type="dxa"/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Insurance</w:t>
            </w:r>
          </w:p>
        </w:tc>
        <w:tc>
          <w:tcPr>
            <w:tcW w:w="7323" w:type="dxa"/>
            <w:gridSpan w:val="3"/>
          </w:tcPr>
          <w:p w:rsidR="003B2ECE" w:rsidRDefault="002A042C">
            <w:pPr>
              <w:spacing w:after="0" w:line="240" w:lineRule="auto"/>
            </w:pPr>
            <w:r>
              <w:rPr>
                <w:rFonts w:hint="eastAsia"/>
              </w:rPr>
              <w:t>400위엔/학기</w:t>
            </w:r>
          </w:p>
        </w:tc>
      </w:tr>
      <w:tr w:rsidR="003B2ECE">
        <w:trPr>
          <w:trHeight w:hRule="exact" w:val="839"/>
        </w:trPr>
        <w:tc>
          <w:tcPr>
            <w:tcW w:w="3020" w:type="dxa"/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Other </w:t>
            </w:r>
            <w:r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3B2ECE" w:rsidRDefault="002A042C">
            <w:pPr>
              <w:spacing w:after="0" w:line="240" w:lineRule="auto"/>
            </w:pPr>
            <w:r>
              <w:rPr>
                <w:rFonts w:hint="eastAsia"/>
              </w:rPr>
              <w:t>교재비는 학과마다 다름,</w:t>
            </w:r>
          </w:p>
          <w:p w:rsidR="003B2ECE" w:rsidRDefault="002A042C">
            <w:pPr>
              <w:spacing w:after="0" w:line="240" w:lineRule="auto"/>
            </w:pPr>
            <w:r>
              <w:rPr>
                <w:rFonts w:hint="eastAsia"/>
              </w:rPr>
              <w:t>생활비는 개인씀씀이에 따라 큰 차이 날 수 있음.</w:t>
            </w:r>
          </w:p>
        </w:tc>
      </w:tr>
      <w:tr w:rsidR="003B2ECE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Contact</w:t>
            </w:r>
          </w:p>
        </w:tc>
        <w:tc>
          <w:tcPr>
            <w:tcW w:w="7323" w:type="dxa"/>
            <w:gridSpan w:val="3"/>
          </w:tcPr>
          <w:p w:rsidR="003B2ECE" w:rsidRDefault="002A042C">
            <w:pPr>
              <w:spacing w:after="0" w:line="240" w:lineRule="auto"/>
            </w:pPr>
            <w:r>
              <w:rPr>
                <w:rFonts w:hint="eastAsia"/>
              </w:rPr>
              <w:t>Name</w:t>
            </w:r>
            <w:r>
              <w:t>:</w:t>
            </w:r>
            <w:r>
              <w:rPr>
                <w:rFonts w:hint="eastAsia"/>
              </w:rPr>
              <w:t xml:space="preserve"> CAO HUAN</w:t>
            </w:r>
          </w:p>
          <w:p w:rsidR="003B2ECE" w:rsidRDefault="002A042C">
            <w:pPr>
              <w:spacing w:after="0" w:line="240" w:lineRule="auto"/>
            </w:pPr>
            <w:r>
              <w:t>Phone number:</w:t>
            </w:r>
            <w:r>
              <w:rPr>
                <w:rFonts w:hint="eastAsia"/>
              </w:rPr>
              <w:t xml:space="preserve"> 0086-631-5688756</w:t>
            </w:r>
          </w:p>
          <w:p w:rsidR="003B2ECE" w:rsidRDefault="002A042C">
            <w:pPr>
              <w:spacing w:after="0" w:line="240" w:lineRule="auto"/>
            </w:pPr>
            <w:r>
              <w:t>Mobile number:</w:t>
            </w:r>
            <w:r>
              <w:rPr>
                <w:rFonts w:hint="eastAsia"/>
              </w:rPr>
              <w:t xml:space="preserve"> 13563169965</w:t>
            </w:r>
          </w:p>
        </w:tc>
      </w:tr>
      <w:tr w:rsidR="003B2ECE">
        <w:trPr>
          <w:trHeight w:hRule="exact" w:val="1149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3B2ECE" w:rsidRDefault="002A04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3B2ECE" w:rsidRDefault="002A042C">
            <w:pPr>
              <w:spacing w:after="0" w:line="240" w:lineRule="auto"/>
            </w:pPr>
            <w:r>
              <w:rPr>
                <w:rFonts w:hint="eastAsia"/>
              </w:rPr>
              <w:t>별도 부침</w:t>
            </w:r>
          </w:p>
        </w:tc>
      </w:tr>
    </w:tbl>
    <w:p w:rsidR="003B2ECE" w:rsidRDefault="003B2ECE"/>
    <w:sectPr w:rsidR="003B2ECE" w:rsidSect="003B2ECE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A1E" w:rsidRDefault="002F1A1E" w:rsidP="004D6B47">
      <w:pPr>
        <w:spacing w:after="0" w:line="240" w:lineRule="auto"/>
      </w:pPr>
      <w:r>
        <w:separator/>
      </w:r>
    </w:p>
  </w:endnote>
  <w:endnote w:type="continuationSeparator" w:id="0">
    <w:p w:rsidR="002F1A1E" w:rsidRDefault="002F1A1E" w:rsidP="004D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EmojiFont">
    <w:altName w:val="Segoe Print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A1E" w:rsidRDefault="002F1A1E" w:rsidP="004D6B47">
      <w:pPr>
        <w:spacing w:after="0" w:line="240" w:lineRule="auto"/>
      </w:pPr>
      <w:r>
        <w:separator/>
      </w:r>
    </w:p>
  </w:footnote>
  <w:footnote w:type="continuationSeparator" w:id="0">
    <w:p w:rsidR="002F1A1E" w:rsidRDefault="002F1A1E" w:rsidP="004D6B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B1543"/>
    <w:rsid w:val="00037988"/>
    <w:rsid w:val="00213BAB"/>
    <w:rsid w:val="002A042C"/>
    <w:rsid w:val="002C187A"/>
    <w:rsid w:val="002F1A1E"/>
    <w:rsid w:val="003B2ECE"/>
    <w:rsid w:val="00432BD5"/>
    <w:rsid w:val="004D6B47"/>
    <w:rsid w:val="00542A69"/>
    <w:rsid w:val="005509D1"/>
    <w:rsid w:val="005524DA"/>
    <w:rsid w:val="00576742"/>
    <w:rsid w:val="005B7B50"/>
    <w:rsid w:val="005D0DD4"/>
    <w:rsid w:val="006D4F6D"/>
    <w:rsid w:val="00735DF7"/>
    <w:rsid w:val="00745430"/>
    <w:rsid w:val="007C6040"/>
    <w:rsid w:val="00804CF2"/>
    <w:rsid w:val="00902A39"/>
    <w:rsid w:val="009205CA"/>
    <w:rsid w:val="00AB1543"/>
    <w:rsid w:val="00BC275A"/>
    <w:rsid w:val="00D84B38"/>
    <w:rsid w:val="00DD3B3E"/>
    <w:rsid w:val="00E16F0F"/>
    <w:rsid w:val="00F8149A"/>
    <w:rsid w:val="00FE2F4C"/>
    <w:rsid w:val="095E6ED5"/>
    <w:rsid w:val="23DD71D8"/>
    <w:rsid w:val="2A5107B5"/>
    <w:rsid w:val="4E6F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A2D0C5"/>
  <w15:docId w15:val="{C8B8C838-630B-4DAF-BB39-72EE4848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ECE"/>
    <w:pPr>
      <w:widowControl w:val="0"/>
      <w:wordWrap w:val="0"/>
      <w:autoSpaceDE w:val="0"/>
      <w:autoSpaceDN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B2ECE"/>
    <w:pPr>
      <w:tabs>
        <w:tab w:val="center" w:pos="4513"/>
        <w:tab w:val="right" w:pos="9026"/>
      </w:tabs>
      <w:snapToGrid w:val="0"/>
    </w:pPr>
  </w:style>
  <w:style w:type="paragraph" w:styleId="a4">
    <w:name w:val="header"/>
    <w:basedOn w:val="a"/>
    <w:link w:val="Char0"/>
    <w:uiPriority w:val="99"/>
    <w:unhideWhenUsed/>
    <w:rsid w:val="003B2ECE"/>
    <w:pPr>
      <w:tabs>
        <w:tab w:val="center" w:pos="4513"/>
        <w:tab w:val="right" w:pos="9026"/>
      </w:tabs>
      <w:snapToGrid w:val="0"/>
    </w:pPr>
  </w:style>
  <w:style w:type="paragraph" w:styleId="a5">
    <w:name w:val="Normal (Web)"/>
    <w:basedOn w:val="a"/>
    <w:uiPriority w:val="99"/>
    <w:semiHidden/>
    <w:unhideWhenUsed/>
    <w:rsid w:val="003B2ECE"/>
    <w:rPr>
      <w:sz w:val="24"/>
    </w:rPr>
  </w:style>
  <w:style w:type="table" w:styleId="a6">
    <w:name w:val="Table Grid"/>
    <w:basedOn w:val="a1"/>
    <w:uiPriority w:val="39"/>
    <w:rsid w:val="003B2E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3B2ECE"/>
    <w:rPr>
      <w:color w:val="800080"/>
      <w:u w:val="single"/>
      <w:bdr w:val="none" w:sz="0" w:space="0" w:color="auto"/>
      <w:vertAlign w:val="baseline"/>
    </w:rPr>
  </w:style>
  <w:style w:type="character" w:styleId="a8">
    <w:name w:val="Hyperlink"/>
    <w:basedOn w:val="a0"/>
    <w:uiPriority w:val="99"/>
    <w:semiHidden/>
    <w:unhideWhenUsed/>
    <w:rsid w:val="003B2ECE"/>
    <w:rPr>
      <w:color w:val="0000FF"/>
      <w:u w:val="single"/>
      <w:bdr w:val="none" w:sz="0" w:space="0" w:color="auto"/>
      <w:vertAlign w:val="baseline"/>
    </w:rPr>
  </w:style>
  <w:style w:type="character" w:customStyle="1" w:styleId="Char0">
    <w:name w:val="머리글 Char"/>
    <w:basedOn w:val="a0"/>
    <w:link w:val="a4"/>
    <w:uiPriority w:val="99"/>
    <w:rsid w:val="003B2ECE"/>
  </w:style>
  <w:style w:type="character" w:customStyle="1" w:styleId="Char">
    <w:name w:val="바닥글 Char"/>
    <w:basedOn w:val="a0"/>
    <w:link w:val="a3"/>
    <w:uiPriority w:val="99"/>
    <w:rsid w:val="003B2ECE"/>
  </w:style>
  <w:style w:type="character" w:customStyle="1" w:styleId="emoticon">
    <w:name w:val="emoticon"/>
    <w:basedOn w:val="a0"/>
    <w:rsid w:val="003B2ECE"/>
  </w:style>
  <w:style w:type="character" w:customStyle="1" w:styleId="emoticon1">
    <w:name w:val="emoticon1"/>
    <w:basedOn w:val="a0"/>
    <w:rsid w:val="003B2ECE"/>
  </w:style>
  <w:style w:type="character" w:customStyle="1" w:styleId="emoticon2">
    <w:name w:val="emoticon2"/>
    <w:basedOn w:val="a0"/>
    <w:rsid w:val="003B2ECE"/>
  </w:style>
  <w:style w:type="character" w:customStyle="1" w:styleId="emoticon3">
    <w:name w:val="emoticon3"/>
    <w:basedOn w:val="a0"/>
    <w:rsid w:val="003B2ECE"/>
  </w:style>
  <w:style w:type="character" w:customStyle="1" w:styleId="emoticon4">
    <w:name w:val="emoticon4"/>
    <w:basedOn w:val="a0"/>
    <w:rsid w:val="003B2ECE"/>
  </w:style>
  <w:style w:type="character" w:customStyle="1" w:styleId="emoticon5">
    <w:name w:val="emoticon5"/>
    <w:basedOn w:val="a0"/>
    <w:rsid w:val="003B2ECE"/>
  </w:style>
  <w:style w:type="character" w:customStyle="1" w:styleId="emoticon6">
    <w:name w:val="emoticon6"/>
    <w:basedOn w:val="a0"/>
    <w:rsid w:val="003B2ECE"/>
  </w:style>
  <w:style w:type="character" w:customStyle="1" w:styleId="emoticon7">
    <w:name w:val="emoticon7"/>
    <w:basedOn w:val="a0"/>
    <w:rsid w:val="003B2ECE"/>
  </w:style>
  <w:style w:type="character" w:customStyle="1" w:styleId="emoticon8">
    <w:name w:val="emoticon8"/>
    <w:basedOn w:val="a0"/>
    <w:rsid w:val="003B2ECE"/>
  </w:style>
  <w:style w:type="character" w:customStyle="1" w:styleId="emoticon9">
    <w:name w:val="emoticon9"/>
    <w:basedOn w:val="a0"/>
    <w:rsid w:val="003B2ECE"/>
  </w:style>
  <w:style w:type="character" w:customStyle="1" w:styleId="emoticon10">
    <w:name w:val="emoticon10"/>
    <w:basedOn w:val="a0"/>
    <w:rsid w:val="003B2ECE"/>
  </w:style>
  <w:style w:type="character" w:customStyle="1" w:styleId="emoticon11">
    <w:name w:val="emoticon11"/>
    <w:basedOn w:val="a0"/>
    <w:rsid w:val="003B2ECE"/>
  </w:style>
  <w:style w:type="character" w:customStyle="1" w:styleId="emoticon12">
    <w:name w:val="emoticon12"/>
    <w:basedOn w:val="a0"/>
    <w:rsid w:val="003B2ECE"/>
  </w:style>
  <w:style w:type="character" w:customStyle="1" w:styleId="emoticon13">
    <w:name w:val="emoticon13"/>
    <w:basedOn w:val="a0"/>
    <w:rsid w:val="003B2ECE"/>
  </w:style>
  <w:style w:type="character" w:customStyle="1" w:styleId="counter">
    <w:name w:val="counter"/>
    <w:basedOn w:val="a0"/>
    <w:rsid w:val="003B2ECE"/>
    <w:rPr>
      <w:bdr w:val="none" w:sz="0" w:space="0" w:color="auto"/>
    </w:rPr>
  </w:style>
  <w:style w:type="character" w:customStyle="1" w:styleId="counter1">
    <w:name w:val="counter1"/>
    <w:basedOn w:val="a0"/>
    <w:rsid w:val="003B2ECE"/>
    <w:rPr>
      <w:bdr w:val="none" w:sz="0" w:space="0" w:color="auto"/>
    </w:rPr>
  </w:style>
  <w:style w:type="character" w:customStyle="1" w:styleId="counter2">
    <w:name w:val="counter2"/>
    <w:basedOn w:val="a0"/>
    <w:rsid w:val="003B2ECE"/>
    <w:rPr>
      <w:bdr w:val="none" w:sz="0" w:space="0" w:color="auto"/>
    </w:rPr>
  </w:style>
  <w:style w:type="character" w:customStyle="1" w:styleId="counter3">
    <w:name w:val="counter3"/>
    <w:basedOn w:val="a0"/>
    <w:rsid w:val="003B2ECE"/>
    <w:rPr>
      <w:bdr w:val="none" w:sz="0" w:space="0" w:color="auto"/>
    </w:rPr>
  </w:style>
  <w:style w:type="character" w:customStyle="1" w:styleId="counter4">
    <w:name w:val="counter4"/>
    <w:basedOn w:val="a0"/>
    <w:rsid w:val="003B2ECE"/>
    <w:rPr>
      <w:bdr w:val="none" w:sz="0" w:space="0" w:color="auto"/>
    </w:rPr>
  </w:style>
  <w:style w:type="character" w:customStyle="1" w:styleId="counter5">
    <w:name w:val="counter5"/>
    <w:basedOn w:val="a0"/>
    <w:rsid w:val="003B2ECE"/>
    <w:rPr>
      <w:bdr w:val="none" w:sz="0" w:space="0" w:color="auto"/>
    </w:rPr>
  </w:style>
  <w:style w:type="character" w:customStyle="1" w:styleId="counter6">
    <w:name w:val="counter6"/>
    <w:basedOn w:val="a0"/>
    <w:rsid w:val="003B2ECE"/>
    <w:rPr>
      <w:bdr w:val="none" w:sz="0" w:space="0" w:color="auto"/>
    </w:rPr>
  </w:style>
  <w:style w:type="character" w:customStyle="1" w:styleId="counter7">
    <w:name w:val="counter7"/>
    <w:basedOn w:val="a0"/>
    <w:rsid w:val="003B2ECE"/>
    <w:rPr>
      <w:bdr w:val="none" w:sz="0" w:space="0" w:color="auto"/>
    </w:rPr>
  </w:style>
  <w:style w:type="character" w:customStyle="1" w:styleId="counter8">
    <w:name w:val="counter8"/>
    <w:basedOn w:val="a0"/>
    <w:rsid w:val="003B2ECE"/>
    <w:rPr>
      <w:color w:val="2B2C33"/>
      <w:sz w:val="16"/>
      <w:szCs w:val="16"/>
    </w:rPr>
  </w:style>
  <w:style w:type="character" w:customStyle="1" w:styleId="counter9">
    <w:name w:val="counter9"/>
    <w:basedOn w:val="a0"/>
    <w:rsid w:val="003B2ECE"/>
    <w:rPr>
      <w:color w:val="2B2C33"/>
      <w:sz w:val="16"/>
      <w:szCs w:val="16"/>
    </w:rPr>
  </w:style>
  <w:style w:type="character" w:customStyle="1" w:styleId="counter10">
    <w:name w:val="counter10"/>
    <w:basedOn w:val="a0"/>
    <w:rsid w:val="003B2ECE"/>
    <w:rPr>
      <w:color w:val="2B2C33"/>
      <w:sz w:val="16"/>
      <w:szCs w:val="16"/>
    </w:rPr>
  </w:style>
  <w:style w:type="character" w:customStyle="1" w:styleId="counter11">
    <w:name w:val="counter11"/>
    <w:basedOn w:val="a0"/>
    <w:rsid w:val="003B2ECE"/>
    <w:rPr>
      <w:color w:val="2B2C33"/>
      <w:sz w:val="16"/>
      <w:szCs w:val="16"/>
    </w:rPr>
  </w:style>
  <w:style w:type="character" w:customStyle="1" w:styleId="counter12">
    <w:name w:val="counter12"/>
    <w:basedOn w:val="a0"/>
    <w:rsid w:val="003B2ECE"/>
    <w:rPr>
      <w:color w:val="2B2C33"/>
      <w:sz w:val="16"/>
      <w:szCs w:val="16"/>
    </w:rPr>
  </w:style>
  <w:style w:type="character" w:customStyle="1" w:styleId="counter13">
    <w:name w:val="counter13"/>
    <w:basedOn w:val="a0"/>
    <w:rsid w:val="003B2ECE"/>
    <w:rPr>
      <w:color w:val="2B2C33"/>
      <w:sz w:val="16"/>
      <w:szCs w:val="16"/>
    </w:rPr>
  </w:style>
  <w:style w:type="character" w:customStyle="1" w:styleId="counter14">
    <w:name w:val="counter14"/>
    <w:basedOn w:val="a0"/>
    <w:rsid w:val="003B2ECE"/>
    <w:rPr>
      <w:color w:val="2B2C33"/>
      <w:sz w:val="16"/>
      <w:szCs w:val="16"/>
    </w:rPr>
  </w:style>
  <w:style w:type="character" w:customStyle="1" w:styleId="counter15">
    <w:name w:val="counter15"/>
    <w:basedOn w:val="a0"/>
    <w:rsid w:val="003B2ECE"/>
    <w:rPr>
      <w:color w:val="2B2C33"/>
      <w:sz w:val="16"/>
      <w:szCs w:val="16"/>
    </w:rPr>
  </w:style>
  <w:style w:type="character" w:customStyle="1" w:styleId="actionbtntext">
    <w:name w:val="actionbtntext"/>
    <w:basedOn w:val="a0"/>
    <w:rsid w:val="003B2ECE"/>
    <w:rPr>
      <w:sz w:val="18"/>
      <w:szCs w:val="18"/>
      <w:bdr w:val="none" w:sz="0" w:space="0" w:color="auto"/>
    </w:rPr>
  </w:style>
  <w:style w:type="character" w:customStyle="1" w:styleId="text4">
    <w:name w:val="text4"/>
    <w:basedOn w:val="a0"/>
    <w:rsid w:val="003B2ECE"/>
    <w:rPr>
      <w:spacing w:val="-3"/>
    </w:rPr>
  </w:style>
  <w:style w:type="character" w:customStyle="1" w:styleId="first-of-type">
    <w:name w:val="first-of-type"/>
    <w:basedOn w:val="a0"/>
    <w:rsid w:val="003B2ECE"/>
    <w:rPr>
      <w:b/>
    </w:rPr>
  </w:style>
  <w:style w:type="paragraph" w:styleId="a9">
    <w:name w:val="Balloon Text"/>
    <w:basedOn w:val="a"/>
    <w:link w:val="Char1"/>
    <w:uiPriority w:val="99"/>
    <w:semiHidden/>
    <w:unhideWhenUsed/>
    <w:rsid w:val="004D6B4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4D6B4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1036</Characters>
  <Application>Microsoft Office Word</Application>
  <DocSecurity>0</DocSecurity>
  <Lines>8</Lines>
  <Paragraphs>2</Paragraphs>
  <ScaleCrop>false</ScaleCrop>
  <Company>LG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sshharry@naver.com</dc:creator>
  <cp:lastModifiedBy>sshharry@naver.com</cp:lastModifiedBy>
  <cp:revision>3</cp:revision>
  <dcterms:created xsi:type="dcterms:W3CDTF">2019-04-04T08:11:00Z</dcterms:created>
  <dcterms:modified xsi:type="dcterms:W3CDTF">2019-04-15T00:16:00Z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